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1C8" w:rsidRDefault="00BC51C8"/>
    <w:p w:rsidR="00BC51C8" w:rsidRDefault="00BC51C8"/>
    <w:p w:rsidR="00BC51C8" w:rsidRDefault="00BC51C8"/>
    <w:p w:rsidR="00BC51C8" w:rsidRDefault="00BC51C8"/>
    <w:p w:rsidR="00BC51C8" w:rsidRDefault="00BC51C8"/>
    <w:p w:rsidR="00407C26" w:rsidRDefault="00BC51C8">
      <w:hyperlink r:id="rId4" w:history="1">
        <w:r>
          <w:rPr>
            <w:rStyle w:val="Collegamentoipertestuale"/>
          </w:rPr>
          <w:t>http://www.istitutomontani.gov.it/nuovo/it/news-dalla-scuola/1137-studenti-del-montani-primi-classificati-al-39th-beijing-youth-science-creation-competition-byscc-che-si-e-svolta-a-pechino-cina-dal-23-al-25-marzo</w:t>
        </w:r>
      </w:hyperlink>
    </w:p>
    <w:sectPr w:rsidR="00407C26" w:rsidSect="00407C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283"/>
  <w:characterSpacingControl w:val="doNotCompress"/>
  <w:compat/>
  <w:rsids>
    <w:rsidRoot w:val="00BC51C8"/>
    <w:rsid w:val="00172FED"/>
    <w:rsid w:val="00407C26"/>
    <w:rsid w:val="00BC51C8"/>
    <w:rsid w:val="00DC0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714" w:right="340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7C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BC51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stitutomontani.gov.it/nuovo/it/news-dalla-scuola/1137-studenti-del-montani-primi-classificati-al-39th-beijing-youth-science-creation-competition-byscc-che-si-e-svolta-a-pechino-cina-dal-23-al-25-marzo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root</cp:lastModifiedBy>
  <cp:revision>1</cp:revision>
  <dcterms:created xsi:type="dcterms:W3CDTF">2019-12-14T11:28:00Z</dcterms:created>
  <dcterms:modified xsi:type="dcterms:W3CDTF">2019-12-14T11:29:00Z</dcterms:modified>
</cp:coreProperties>
</file>